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72" w:rsidRDefault="008E6D72" w:rsidP="008E6D72">
      <w:pPr>
        <w:pStyle w:val="3"/>
        <w:jc w:val="center"/>
      </w:pPr>
      <w:r>
        <w:t>Царство Животные. Тип Членистоногие</w:t>
      </w:r>
    </w:p>
    <w:p w:rsidR="008E6D72" w:rsidRDefault="008E6D72" w:rsidP="008E6D72">
      <w:pPr>
        <w:pStyle w:val="5"/>
        <w:jc w:val="right"/>
      </w:pPr>
      <w:r>
        <w:t>Образец, разрезные карточки</w:t>
      </w: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05"/>
        <w:gridCol w:w="1474"/>
        <w:gridCol w:w="1579"/>
        <w:gridCol w:w="1320"/>
        <w:gridCol w:w="1584"/>
        <w:gridCol w:w="2013"/>
      </w:tblGrid>
      <w:tr w:rsidR="008E6D72" w:rsidTr="008E6D7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rPr>
                <w:rStyle w:val="a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rPr>
                <w:b/>
                <w:bCs/>
              </w:rPr>
              <w:t>Представители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rPr>
                <w:b/>
                <w:bCs/>
              </w:rPr>
              <w:t>Особенности внешнего строения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rPr>
                <w:b/>
                <w:bCs/>
              </w:rPr>
              <w:t>Особенности внутреннего строения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rPr>
                <w:b/>
                <w:bCs/>
              </w:rPr>
              <w:t>Особенности размножения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rPr>
                <w:b/>
                <w:bCs/>
              </w:rPr>
              <w:t>Значение в природе и жизни человека</w:t>
            </w:r>
          </w:p>
        </w:tc>
      </w:tr>
      <w:tr w:rsidR="008E6D72" w:rsidTr="008E6D72">
        <w:trPr>
          <w:trHeight w:val="28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Насекомые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t>Рак речной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E6D72" w:rsidRDefault="008E6D72">
            <w:pPr>
              <w:pStyle w:val="a3"/>
            </w:pPr>
            <w:r>
              <w:t xml:space="preserve">2 пары усиков: длинные – антенны и короткие – </w:t>
            </w:r>
            <w:proofErr w:type="spellStart"/>
            <w:r>
              <w:t>антеннулы</w:t>
            </w:r>
            <w:proofErr w:type="spellEnd"/>
            <w:r>
              <w:t xml:space="preserve">; 2 сложных глаза; двуветвистые конечности; тело делится на головогрудь и членистое брюшко; органы равновесия – </w:t>
            </w:r>
            <w:proofErr w:type="spellStart"/>
            <w:r>
              <w:t>статоцисты</w:t>
            </w:r>
            <w:proofErr w:type="spellEnd"/>
            <w:r>
              <w:t>; конечностей много; панцирь пропитан солями кальция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E6D72" w:rsidRDefault="008E6D72">
            <w:pPr>
              <w:pStyle w:val="a3"/>
            </w:pPr>
            <w:r>
              <w:t>Жабры – органы дыхания; желудок из двух отделов: жевательного и железистого; зелёные железы – органы выделения; пятиугольное сердце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E6D72" w:rsidRDefault="008E6D72">
            <w:pPr>
              <w:pStyle w:val="a3"/>
            </w:pPr>
            <w:r>
              <w:t>Раздельнополые. Характерен половой диморфизм, некоторым свойствен партеногенез. Оплодотворение наружное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Санитар водоёмов; съедобен</w:t>
            </w:r>
          </w:p>
        </w:tc>
      </w:tr>
      <w:tr w:rsidR="008E6D72" w:rsidTr="008E6D7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t>Креветка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Входит в цепи питания; используется в пищу</w:t>
            </w:r>
          </w:p>
        </w:tc>
      </w:tr>
      <w:tr w:rsidR="008E6D72" w:rsidTr="008E6D7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t>Дафния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Составляет зоопланктон; корм для аквариумных рыб</w:t>
            </w:r>
          </w:p>
        </w:tc>
      </w:tr>
      <w:tr w:rsidR="008E6D72" w:rsidTr="008E6D7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t>Циклоп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Промежуточный хозяин широкого лентеца и ришты; корм мальков рыб</w:t>
            </w:r>
          </w:p>
        </w:tc>
      </w:tr>
      <w:tr w:rsidR="008E6D72" w:rsidTr="008E6D7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t>Рак-отшельник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Вступает в симбиоз с губками и актиниями</w:t>
            </w:r>
          </w:p>
        </w:tc>
      </w:tr>
      <w:tr w:rsidR="008E6D72" w:rsidTr="008E6D72">
        <w:trPr>
          <w:trHeight w:val="28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Паукообразные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t>Каракурт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E6D72" w:rsidRDefault="008E6D72">
            <w:pPr>
              <w:pStyle w:val="a3"/>
            </w:pPr>
            <w:r>
              <w:t xml:space="preserve">Нет усиков; есть </w:t>
            </w:r>
            <w:proofErr w:type="spellStart"/>
            <w:r>
              <w:t>хелицеры</w:t>
            </w:r>
            <w:proofErr w:type="spellEnd"/>
            <w:r>
              <w:t xml:space="preserve"> – для размельчения пищи и </w:t>
            </w:r>
            <w:proofErr w:type="spellStart"/>
            <w:r>
              <w:t>педипальпы</w:t>
            </w:r>
            <w:proofErr w:type="spellEnd"/>
            <w:r>
              <w:t xml:space="preserve"> – для захвата пищи; глазки простые; тело покрыто чувствительными волосками; тело делится на головогрудь и нечленистое брюшко; 4 пары конечностей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E6D72" w:rsidRDefault="008E6D72">
            <w:pPr>
              <w:pStyle w:val="a3"/>
            </w:pPr>
            <w:r>
              <w:t xml:space="preserve">Органы дыхания – легочные мешки и трахеи; пищеварение </w:t>
            </w:r>
            <w:proofErr w:type="spellStart"/>
            <w:r>
              <w:t>внеполостное</w:t>
            </w:r>
            <w:proofErr w:type="spellEnd"/>
            <w:r>
              <w:t xml:space="preserve">; органы выделения – </w:t>
            </w:r>
            <w:proofErr w:type="spellStart"/>
            <w:r>
              <w:t>мальпигиевы</w:t>
            </w:r>
            <w:proofErr w:type="spellEnd"/>
            <w:r>
              <w:t xml:space="preserve"> сосуды; </w:t>
            </w:r>
            <w:proofErr w:type="spellStart"/>
            <w:r>
              <w:t>мешковидное</w:t>
            </w:r>
            <w:proofErr w:type="spellEnd"/>
            <w:r>
              <w:t xml:space="preserve"> сердце; паутинные железы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E6D72" w:rsidRDefault="008E6D72">
            <w:pPr>
              <w:pStyle w:val="a3"/>
            </w:pPr>
            <w:r>
              <w:t>Раздельнополые: самки крупнее самцов (половой диморфизм). Оплодотворение внутреннее. Развитие прямое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Ядовит; укус опасен для человека</w:t>
            </w:r>
          </w:p>
        </w:tc>
      </w:tr>
      <w:tr w:rsidR="008E6D72" w:rsidTr="008E6D7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t>Паутинный клещ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Опасный вредитель культурных растений</w:t>
            </w:r>
          </w:p>
        </w:tc>
      </w:tr>
      <w:tr w:rsidR="008E6D72" w:rsidTr="008E6D7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t>Таежный клещ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Переносчик вируса энцефалита; эктопаразит</w:t>
            </w:r>
          </w:p>
        </w:tc>
      </w:tr>
      <w:tr w:rsidR="008E6D72" w:rsidTr="008E6D7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t>Чесоточный клещ (чесоточный зудень)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Вызывает кожное заболевание – чесотку</w:t>
            </w:r>
          </w:p>
        </w:tc>
      </w:tr>
      <w:tr w:rsidR="008E6D72" w:rsidTr="008E6D7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t>Тропический скорпион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proofErr w:type="gramStart"/>
            <w:r>
              <w:t>Ядовит</w:t>
            </w:r>
            <w:proofErr w:type="gramEnd"/>
            <w:r>
              <w:t>; входит в цепи питания</w:t>
            </w:r>
          </w:p>
        </w:tc>
      </w:tr>
      <w:tr w:rsidR="008E6D72" w:rsidTr="008E6D72">
        <w:trPr>
          <w:trHeight w:val="285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Ракообразные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t>Рыжий муравей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E6D72" w:rsidRDefault="008E6D72">
            <w:pPr>
              <w:pStyle w:val="a3"/>
            </w:pPr>
            <w:r>
              <w:t xml:space="preserve">Пара усиков; 1 пара сложных глаз, у некоторых есть еще и простые глазки; 1–2 пары крыльев; есть орган слуха; тело делится на голову, грудь и брюшко; 3 пары </w:t>
            </w:r>
            <w:r>
              <w:lastRenderedPageBreak/>
              <w:t>конечностей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E6D72" w:rsidRDefault="008E6D72">
            <w:pPr>
              <w:pStyle w:val="a3"/>
            </w:pPr>
            <w:r>
              <w:lastRenderedPageBreak/>
              <w:t xml:space="preserve">Дыхальца на брюшке ведут в трахеи – органы дыхания; </w:t>
            </w:r>
            <w:proofErr w:type="spellStart"/>
            <w:r>
              <w:t>мальпигиевы</w:t>
            </w:r>
            <w:proofErr w:type="spellEnd"/>
            <w:r>
              <w:t xml:space="preserve"> сосуды и жировое тело – органы выделения; трубчатое </w:t>
            </w:r>
            <w:r>
              <w:lastRenderedPageBreak/>
              <w:t>сердце</w:t>
            </w:r>
          </w:p>
        </w:tc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E6D72" w:rsidRDefault="008E6D72">
            <w:pPr>
              <w:pStyle w:val="a3"/>
            </w:pPr>
            <w:r>
              <w:lastRenderedPageBreak/>
              <w:t>Раздельнополые.</w:t>
            </w:r>
            <w:r>
              <w:br/>
              <w:t>Оплодотворение внутреннее. Развитие с полным и неполным метаморфозом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Санитар леса; участвует в почвообразовании</w:t>
            </w:r>
          </w:p>
        </w:tc>
      </w:tr>
      <w:tr w:rsidR="008E6D72" w:rsidTr="008E6D7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t>Малярийный комар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Личинки – корм для рыб; самка – переносчик малярийного паразита</w:t>
            </w:r>
          </w:p>
        </w:tc>
      </w:tr>
      <w:tr w:rsidR="008E6D72" w:rsidTr="008E6D7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t>Тутовый шелкопряд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Шелк для одежды, парашютов; хирургический</w:t>
            </w:r>
          </w:p>
        </w:tc>
      </w:tr>
      <w:tr w:rsidR="008E6D72" w:rsidTr="008E6D7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t xml:space="preserve">Медоносная </w:t>
            </w:r>
            <w:r>
              <w:lastRenderedPageBreak/>
              <w:t>пчела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 xml:space="preserve">Опылитель </w:t>
            </w:r>
            <w:r>
              <w:lastRenderedPageBreak/>
              <w:t>растений, дает мёд, воск, пыльцу; лекарственные препараты</w:t>
            </w:r>
          </w:p>
        </w:tc>
      </w:tr>
      <w:tr w:rsidR="008E6D72" w:rsidTr="008E6D72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center"/>
            </w:pPr>
            <w:r>
              <w:t>Саранча перелётная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Портит сельскохозяйственные посевы</w:t>
            </w:r>
          </w:p>
        </w:tc>
      </w:tr>
      <w:tr w:rsidR="008E6D72" w:rsidTr="008E6D72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</w:pPr>
            <w:r>
              <w:t>Баллы:              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right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E6D72" w:rsidRDefault="008E6D72">
            <w:pPr>
              <w:pStyle w:val="a3"/>
              <w:jc w:val="right"/>
            </w:pPr>
            <w:r>
              <w:t>15</w:t>
            </w:r>
          </w:p>
        </w:tc>
      </w:tr>
    </w:tbl>
    <w:p w:rsidR="008E6D72" w:rsidRDefault="008E6D72" w:rsidP="008E6D72">
      <w:pPr>
        <w:pStyle w:val="a3"/>
        <w:jc w:val="center"/>
      </w:pPr>
      <w:r>
        <w:rPr>
          <w:b/>
          <w:bCs/>
        </w:rPr>
        <w:t>Критерии оценок</w:t>
      </w:r>
    </w:p>
    <w:p w:rsidR="008E6D72" w:rsidRDefault="008E6D72" w:rsidP="008E6D72">
      <w:pPr>
        <w:pStyle w:val="a3"/>
        <w:jc w:val="center"/>
      </w:pPr>
      <w:r>
        <w:t>Максимальное количество баллов – 42: менее 21 – «2», от 22 до 29 – «3», от 30 до 39 – «4», от 40 до 42 – «5»</w:t>
      </w:r>
    </w:p>
    <w:p w:rsidR="0067215B" w:rsidRDefault="0067215B"/>
    <w:sectPr w:rsidR="0067215B" w:rsidSect="0067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72"/>
    <w:rsid w:val="0067215B"/>
    <w:rsid w:val="008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E6D7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885F4A"/>
    </w:rPr>
  </w:style>
  <w:style w:type="paragraph" w:styleId="5">
    <w:name w:val="heading 5"/>
    <w:basedOn w:val="a"/>
    <w:link w:val="50"/>
    <w:semiHidden/>
    <w:unhideWhenUsed/>
    <w:qFormat/>
    <w:rsid w:val="008E6D72"/>
    <w:pPr>
      <w:spacing w:before="100" w:beforeAutospacing="1" w:after="100" w:afterAutospacing="1"/>
      <w:outlineLvl w:val="4"/>
    </w:pPr>
    <w:rPr>
      <w:rFonts w:ascii="Times New Roman CYR" w:hAnsi="Times New Roman CYR" w:cs="Times New Roman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D72"/>
    <w:rPr>
      <w:rFonts w:ascii="Arial" w:eastAsia="Times New Roman" w:hAnsi="Arial" w:cs="Arial"/>
      <w:b/>
      <w:bCs/>
      <w:color w:val="885F4A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E6D72"/>
    <w:rPr>
      <w:rFonts w:ascii="Times New Roman CYR" w:eastAsia="Times New Roman" w:hAnsi="Times New Roman CYR" w:cs="Times New Roman CYR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nhideWhenUsed/>
    <w:rsid w:val="008E6D7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qFormat/>
    <w:rsid w:val="008E6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>Home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2012-02-13T08:52:00Z</dcterms:created>
  <dcterms:modified xsi:type="dcterms:W3CDTF">2012-02-13T08:53:00Z</dcterms:modified>
</cp:coreProperties>
</file>